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9D8" w:rsidRDefault="009F59D8" w:rsidP="009F59D8">
      <w:pPr>
        <w:pStyle w:val="Normlnweb"/>
      </w:pPr>
      <w:r>
        <w:rPr>
          <w:rStyle w:val="Siln"/>
        </w:rPr>
        <w:t>1935</w:t>
      </w:r>
    </w:p>
    <w:p w:rsidR="009F59D8" w:rsidRDefault="009F59D8" w:rsidP="009F59D8">
      <w:pPr>
        <w:pStyle w:val="Normlnweb"/>
      </w:pPr>
      <w:r>
        <w:t xml:space="preserve">V roce 1935 vydal Archiv dvojí tištěnou zprávu o své činnosti: obšírnější z péra jednatele archivní skupiny </w:t>
      </w:r>
      <w:proofErr w:type="gramStart"/>
      <w:r>
        <w:t>Doc.</w:t>
      </w:r>
      <w:proofErr w:type="gramEnd"/>
      <w:r>
        <w:t xml:space="preserve"> Ing. Dra Rudolfa Bárty (zpráva za léta 1932–1935, zvláštní otisk z Průmyslového věstníku) a stručnější od </w:t>
      </w:r>
      <w:proofErr w:type="spellStart"/>
      <w:r>
        <w:t>místotajemníka</w:t>
      </w:r>
      <w:proofErr w:type="spellEnd"/>
      <w:r>
        <w:t xml:space="preserve"> Archivu Dra Jana Klepla (Tři. léta archivu, zvl. otisk z Národních listů).</w:t>
      </w:r>
    </w:p>
    <w:p w:rsidR="009F59D8" w:rsidRDefault="009F59D8" w:rsidP="009F59D8">
      <w:pPr>
        <w:pStyle w:val="Normlnweb"/>
      </w:pPr>
      <w:r>
        <w:t>Z další činnosti Archivu lze uvésti zejména vydání knihy Jana Bárty: „Život na staré sklářské huti", pro níž Archiv opatřil 23 autentických reprodukcí. Jinak byly postupně zpracovávány hojné archiválie jednak z dosavadního musejního majetku jednak nově získané.</w:t>
      </w:r>
    </w:p>
    <w:p w:rsidR="00F8541D" w:rsidRDefault="00F8541D">
      <w:bookmarkStart w:id="0" w:name="_GoBack"/>
      <w:bookmarkEnd w:id="0"/>
    </w:p>
    <w:sectPr w:rsidR="00F8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D8"/>
    <w:rsid w:val="009F59D8"/>
    <w:rsid w:val="00F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3238D-52B6-4B94-9F0A-D54B2E03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F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5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Souček</dc:creator>
  <cp:keywords/>
  <dc:description/>
  <cp:lastModifiedBy>Petr Souček</cp:lastModifiedBy>
  <cp:revision>1</cp:revision>
  <dcterms:created xsi:type="dcterms:W3CDTF">2023-05-16T11:18:00Z</dcterms:created>
  <dcterms:modified xsi:type="dcterms:W3CDTF">2023-05-16T11:18:00Z</dcterms:modified>
</cp:coreProperties>
</file>