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F17" w:rsidRDefault="006E3F17" w:rsidP="006E3F17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E3F17" w:rsidRDefault="006E3F17" w:rsidP="006E3F17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E3F17">
        <w:rPr>
          <w:rFonts w:ascii="Times New Roman" w:hAnsi="Times New Roman" w:cs="Times New Roman"/>
          <w:b/>
          <w:sz w:val="40"/>
          <w:szCs w:val="40"/>
        </w:rPr>
        <w:t>V Národním technickém muzeu technika ožívá</w:t>
      </w:r>
    </w:p>
    <w:p w:rsidR="00EC7751" w:rsidRPr="00F534D9" w:rsidRDefault="00CC0678" w:rsidP="00BC55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víkendu 28. a 29. března 2015</w:t>
      </w:r>
      <w:r w:rsidR="00EC7751" w:rsidRPr="00F534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se v </w:t>
      </w:r>
      <w:r w:rsidR="00B56E7C" w:rsidRPr="00F534D9">
        <w:rPr>
          <w:rFonts w:ascii="Times New Roman" w:hAnsi="Times New Roman" w:cs="Times New Roman"/>
          <w:b/>
          <w:sz w:val="24"/>
          <w:szCs w:val="24"/>
        </w:rPr>
        <w:t xml:space="preserve">NTM </w:t>
      </w:r>
      <w:r>
        <w:rPr>
          <w:rFonts w:ascii="Times New Roman" w:hAnsi="Times New Roman" w:cs="Times New Roman"/>
          <w:b/>
          <w:sz w:val="24"/>
          <w:szCs w:val="24"/>
        </w:rPr>
        <w:t xml:space="preserve">veřejnosti již podruhé představí </w:t>
      </w:r>
      <w:r w:rsidR="00B56E7C" w:rsidRPr="00F534D9">
        <w:rPr>
          <w:rFonts w:ascii="Times New Roman" w:hAnsi="Times New Roman" w:cs="Times New Roman"/>
          <w:b/>
          <w:sz w:val="24"/>
          <w:szCs w:val="24"/>
        </w:rPr>
        <w:br/>
      </w:r>
      <w:r w:rsidR="007A67EC">
        <w:rPr>
          <w:rFonts w:ascii="Times New Roman" w:hAnsi="Times New Roman" w:cs="Times New Roman"/>
          <w:b/>
          <w:sz w:val="24"/>
          <w:szCs w:val="24"/>
        </w:rPr>
        <w:t xml:space="preserve">první </w:t>
      </w:r>
      <w:r w:rsidR="00EC7751" w:rsidRPr="00F534D9">
        <w:rPr>
          <w:rFonts w:ascii="Times New Roman" w:hAnsi="Times New Roman" w:cs="Times New Roman"/>
          <w:b/>
          <w:sz w:val="24"/>
          <w:szCs w:val="24"/>
        </w:rPr>
        <w:t>parní lokomo</w:t>
      </w:r>
      <w:r w:rsidR="0053387B">
        <w:rPr>
          <w:rFonts w:ascii="Times New Roman" w:hAnsi="Times New Roman" w:cs="Times New Roman"/>
          <w:b/>
          <w:sz w:val="24"/>
          <w:szCs w:val="24"/>
        </w:rPr>
        <w:t>tiva vyrobená v České republice</w:t>
      </w:r>
    </w:p>
    <w:p w:rsidR="00EC7751" w:rsidRPr="00EC7751" w:rsidRDefault="00EC7751" w:rsidP="00BC550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5B69" w:rsidRDefault="00217539" w:rsidP="00B55B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víkendu 28. a 29. března 2015 se v Národním technickém muzeu již podruhé představí </w:t>
      </w:r>
      <w:r>
        <w:rPr>
          <w:rFonts w:ascii="Times New Roman" w:hAnsi="Times New Roman" w:cs="Times New Roman"/>
          <w:b/>
          <w:sz w:val="24"/>
          <w:szCs w:val="24"/>
        </w:rPr>
        <w:t xml:space="preserve">parní lokomotiva </w:t>
      </w:r>
      <w:proofErr w:type="spellStart"/>
      <w:r w:rsidR="00F534D9" w:rsidRPr="004E08AB">
        <w:rPr>
          <w:rFonts w:ascii="Times New Roman" w:hAnsi="Times New Roman" w:cs="Times New Roman"/>
          <w:b/>
          <w:sz w:val="24"/>
          <w:szCs w:val="24"/>
        </w:rPr>
        <w:t>Orenstein</w:t>
      </w:r>
      <w:proofErr w:type="spellEnd"/>
      <w:r w:rsidR="00F534D9" w:rsidRPr="004E08AB">
        <w:rPr>
          <w:rFonts w:ascii="Times New Roman" w:hAnsi="Times New Roman" w:cs="Times New Roman"/>
          <w:b/>
          <w:sz w:val="24"/>
          <w:szCs w:val="24"/>
        </w:rPr>
        <w:t xml:space="preserve"> &amp; </w:t>
      </w:r>
      <w:proofErr w:type="spellStart"/>
      <w:r w:rsidR="00F534D9" w:rsidRPr="004E08AB">
        <w:rPr>
          <w:rFonts w:ascii="Times New Roman" w:hAnsi="Times New Roman" w:cs="Times New Roman"/>
          <w:b/>
          <w:sz w:val="24"/>
          <w:szCs w:val="24"/>
        </w:rPr>
        <w:t>Koppel</w:t>
      </w:r>
      <w:proofErr w:type="spellEnd"/>
      <w:r w:rsidR="009B7B3E" w:rsidRPr="004E08AB">
        <w:rPr>
          <w:rFonts w:ascii="Times New Roman" w:hAnsi="Times New Roman" w:cs="Times New Roman"/>
          <w:b/>
          <w:sz w:val="24"/>
          <w:szCs w:val="24"/>
        </w:rPr>
        <w:t xml:space="preserve"> na</w:t>
      </w:r>
      <w:r w:rsidR="007B535F" w:rsidRPr="004E08AB">
        <w:rPr>
          <w:rFonts w:ascii="Times New Roman" w:hAnsi="Times New Roman" w:cs="Times New Roman"/>
          <w:b/>
          <w:sz w:val="24"/>
          <w:szCs w:val="24"/>
        </w:rPr>
        <w:t xml:space="preserve"> rozchodu 600 mm</w:t>
      </w:r>
      <w:r w:rsidR="003A19B7" w:rsidRPr="004E08AB">
        <w:rPr>
          <w:rFonts w:ascii="Times New Roman" w:hAnsi="Times New Roman" w:cs="Times New Roman"/>
          <w:b/>
          <w:sz w:val="24"/>
          <w:szCs w:val="24"/>
        </w:rPr>
        <w:t xml:space="preserve">, která byla </w:t>
      </w:r>
      <w:r w:rsidR="00330A9A" w:rsidRPr="004E08AB">
        <w:rPr>
          <w:rFonts w:ascii="Times New Roman" w:hAnsi="Times New Roman" w:cs="Times New Roman"/>
          <w:b/>
          <w:sz w:val="24"/>
          <w:szCs w:val="24"/>
        </w:rPr>
        <w:t xml:space="preserve">společností První kolínská lokomotivní, s.r.o. (www.1loco.eu) </w:t>
      </w:r>
      <w:r w:rsidR="003A19B7" w:rsidRPr="004E08AB">
        <w:rPr>
          <w:rFonts w:ascii="Times New Roman" w:hAnsi="Times New Roman" w:cs="Times New Roman"/>
          <w:b/>
          <w:sz w:val="24"/>
          <w:szCs w:val="24"/>
        </w:rPr>
        <w:t xml:space="preserve">postavena podle originálních </w:t>
      </w:r>
      <w:proofErr w:type="gramStart"/>
      <w:r w:rsidR="00C4430D" w:rsidRPr="004E08AB">
        <w:rPr>
          <w:rFonts w:ascii="Times New Roman" w:hAnsi="Times New Roman" w:cs="Times New Roman"/>
          <w:b/>
          <w:sz w:val="24"/>
          <w:szCs w:val="24"/>
        </w:rPr>
        <w:t xml:space="preserve">výkresů </w:t>
      </w:r>
      <w:r w:rsidR="009E1D8A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7A67EC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C4430D" w:rsidRPr="004E08AB">
        <w:rPr>
          <w:rFonts w:ascii="Times New Roman" w:hAnsi="Times New Roman" w:cs="Times New Roman"/>
          <w:b/>
          <w:sz w:val="24"/>
          <w:szCs w:val="24"/>
        </w:rPr>
        <w:t>fotografií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7539">
        <w:rPr>
          <w:rFonts w:ascii="Times New Roman" w:hAnsi="Times New Roman" w:cs="Times New Roman"/>
          <w:sz w:val="24"/>
          <w:szCs w:val="24"/>
        </w:rPr>
        <w:t xml:space="preserve">a je </w:t>
      </w:r>
      <w:r w:rsidR="00C4430D" w:rsidRPr="00217539">
        <w:rPr>
          <w:rFonts w:ascii="Times New Roman" w:hAnsi="Times New Roman" w:cs="Times New Roman"/>
          <w:sz w:val="24"/>
          <w:szCs w:val="24"/>
        </w:rPr>
        <w:t>tedy</w:t>
      </w:r>
      <w:r w:rsidR="00C4430D">
        <w:rPr>
          <w:rFonts w:ascii="Times New Roman" w:hAnsi="Times New Roman" w:cs="Times New Roman"/>
          <w:sz w:val="24"/>
          <w:szCs w:val="24"/>
        </w:rPr>
        <w:t xml:space="preserve"> nejen plně funkční, </w:t>
      </w:r>
      <w:r w:rsidR="004E08AB">
        <w:rPr>
          <w:rFonts w:ascii="Times New Roman" w:hAnsi="Times New Roman" w:cs="Times New Roman"/>
          <w:sz w:val="24"/>
          <w:szCs w:val="24"/>
        </w:rPr>
        <w:t>ale je i historicky věrnou kopii</w:t>
      </w:r>
      <w:r w:rsidR="00C4430D">
        <w:rPr>
          <w:rFonts w:ascii="Times New Roman" w:hAnsi="Times New Roman" w:cs="Times New Roman"/>
          <w:sz w:val="24"/>
          <w:szCs w:val="24"/>
        </w:rPr>
        <w:t xml:space="preserve"> původního typu, který na přelomu 19. a 20. století vyráběla berlínská firma </w:t>
      </w:r>
      <w:proofErr w:type="spellStart"/>
      <w:r w:rsidR="00C4430D">
        <w:rPr>
          <w:rFonts w:ascii="Times New Roman" w:hAnsi="Times New Roman" w:cs="Times New Roman"/>
          <w:sz w:val="24"/>
          <w:szCs w:val="24"/>
        </w:rPr>
        <w:t>Orenstein</w:t>
      </w:r>
      <w:proofErr w:type="spellEnd"/>
      <w:r w:rsidR="00C4430D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="00C4430D">
        <w:rPr>
          <w:rFonts w:ascii="Times New Roman" w:hAnsi="Times New Roman" w:cs="Times New Roman"/>
          <w:sz w:val="24"/>
          <w:szCs w:val="24"/>
        </w:rPr>
        <w:t>Koppel</w:t>
      </w:r>
      <w:proofErr w:type="spellEnd"/>
      <w:r w:rsidR="00C4430D">
        <w:rPr>
          <w:rFonts w:ascii="Times New Roman" w:hAnsi="Times New Roman" w:cs="Times New Roman"/>
          <w:sz w:val="24"/>
          <w:szCs w:val="24"/>
        </w:rPr>
        <w:t xml:space="preserve">. </w:t>
      </w:r>
      <w:r w:rsidR="003A19B7">
        <w:rPr>
          <w:rFonts w:ascii="Times New Roman" w:hAnsi="Times New Roman" w:cs="Times New Roman"/>
          <w:sz w:val="24"/>
          <w:szCs w:val="24"/>
        </w:rPr>
        <w:t xml:space="preserve"> </w:t>
      </w:r>
      <w:r w:rsidR="00C4430D">
        <w:rPr>
          <w:rFonts w:ascii="Times New Roman" w:hAnsi="Times New Roman" w:cs="Times New Roman"/>
          <w:sz w:val="24"/>
          <w:szCs w:val="24"/>
        </w:rPr>
        <w:t>Jde</w:t>
      </w:r>
      <w:r w:rsidR="003A19B7">
        <w:rPr>
          <w:rFonts w:ascii="Times New Roman" w:hAnsi="Times New Roman" w:cs="Times New Roman"/>
          <w:sz w:val="24"/>
          <w:szCs w:val="24"/>
        </w:rPr>
        <w:t xml:space="preserve"> o typ lokomotivy, který byl rozšířen </w:t>
      </w:r>
      <w:r w:rsidR="00C4430D">
        <w:rPr>
          <w:rFonts w:ascii="Times New Roman" w:hAnsi="Times New Roman" w:cs="Times New Roman"/>
          <w:sz w:val="24"/>
          <w:szCs w:val="24"/>
        </w:rPr>
        <w:t xml:space="preserve">doslova </w:t>
      </w:r>
      <w:r w:rsidR="003A19B7">
        <w:rPr>
          <w:rFonts w:ascii="Times New Roman" w:hAnsi="Times New Roman" w:cs="Times New Roman"/>
          <w:sz w:val="24"/>
          <w:szCs w:val="24"/>
        </w:rPr>
        <w:t xml:space="preserve">po celém světě a sloužil </w:t>
      </w:r>
      <w:r w:rsidR="008626C9">
        <w:rPr>
          <w:rFonts w:ascii="Times New Roman" w:hAnsi="Times New Roman" w:cs="Times New Roman"/>
          <w:sz w:val="24"/>
          <w:szCs w:val="24"/>
        </w:rPr>
        <w:t xml:space="preserve">mnoho desítek let </w:t>
      </w:r>
      <w:r w:rsidR="003A19B7">
        <w:rPr>
          <w:rFonts w:ascii="Times New Roman" w:hAnsi="Times New Roman" w:cs="Times New Roman"/>
          <w:sz w:val="24"/>
          <w:szCs w:val="24"/>
        </w:rPr>
        <w:t>na polních a průmyslových drahách</w:t>
      </w:r>
      <w:r w:rsidR="00C4430D">
        <w:rPr>
          <w:rFonts w:ascii="Times New Roman" w:hAnsi="Times New Roman" w:cs="Times New Roman"/>
          <w:sz w:val="24"/>
          <w:szCs w:val="24"/>
        </w:rPr>
        <w:t xml:space="preserve"> úzkého rozchodu</w:t>
      </w:r>
      <w:r w:rsidR="003A19B7">
        <w:rPr>
          <w:rFonts w:ascii="Times New Roman" w:hAnsi="Times New Roman" w:cs="Times New Roman"/>
          <w:sz w:val="24"/>
          <w:szCs w:val="24"/>
        </w:rPr>
        <w:t xml:space="preserve">. </w:t>
      </w:r>
      <w:r w:rsidR="00980DA7">
        <w:rPr>
          <w:rFonts w:ascii="Times New Roman" w:hAnsi="Times New Roman" w:cs="Times New Roman"/>
          <w:sz w:val="24"/>
          <w:szCs w:val="24"/>
        </w:rPr>
        <w:t>Stavba této lokomotivy a</w:t>
      </w:r>
      <w:r w:rsidR="008626C9">
        <w:rPr>
          <w:rFonts w:ascii="Times New Roman" w:hAnsi="Times New Roman" w:cs="Times New Roman"/>
          <w:sz w:val="24"/>
          <w:szCs w:val="24"/>
        </w:rPr>
        <w:t xml:space="preserve"> především zvládnutí dávno n</w:t>
      </w:r>
      <w:r w:rsidR="00980DA7">
        <w:rPr>
          <w:rFonts w:ascii="Times New Roman" w:hAnsi="Times New Roman" w:cs="Times New Roman"/>
          <w:sz w:val="24"/>
          <w:szCs w:val="24"/>
        </w:rPr>
        <w:t xml:space="preserve">epoužívaných výrobních postupů </w:t>
      </w:r>
      <w:r w:rsidR="008626C9">
        <w:rPr>
          <w:rFonts w:ascii="Times New Roman" w:hAnsi="Times New Roman" w:cs="Times New Roman"/>
          <w:sz w:val="24"/>
          <w:szCs w:val="24"/>
        </w:rPr>
        <w:t xml:space="preserve">představuje zcela mimořádný počin jak z hlediska </w:t>
      </w:r>
      <w:r w:rsidR="002755FB">
        <w:rPr>
          <w:rFonts w:ascii="Times New Roman" w:hAnsi="Times New Roman" w:cs="Times New Roman"/>
          <w:sz w:val="24"/>
          <w:szCs w:val="24"/>
        </w:rPr>
        <w:t>schopností českého</w:t>
      </w:r>
      <w:r w:rsidR="008626C9">
        <w:rPr>
          <w:rFonts w:ascii="Times New Roman" w:hAnsi="Times New Roman" w:cs="Times New Roman"/>
          <w:sz w:val="24"/>
          <w:szCs w:val="24"/>
        </w:rPr>
        <w:t xml:space="preserve"> průmyslu, tak</w:t>
      </w:r>
      <w:r w:rsidR="00B55B69">
        <w:rPr>
          <w:rFonts w:ascii="Times New Roman" w:hAnsi="Times New Roman" w:cs="Times New Roman"/>
          <w:sz w:val="24"/>
          <w:szCs w:val="24"/>
        </w:rPr>
        <w:t xml:space="preserve"> </w:t>
      </w:r>
      <w:r w:rsidR="008626C9">
        <w:rPr>
          <w:rFonts w:ascii="Times New Roman" w:hAnsi="Times New Roman" w:cs="Times New Roman"/>
          <w:sz w:val="24"/>
          <w:szCs w:val="24"/>
        </w:rPr>
        <w:t xml:space="preserve">i z pohledu </w:t>
      </w:r>
      <w:r w:rsidR="00CA4F9D">
        <w:rPr>
          <w:rFonts w:ascii="Times New Roman" w:hAnsi="Times New Roman" w:cs="Times New Roman"/>
          <w:sz w:val="24"/>
          <w:szCs w:val="24"/>
        </w:rPr>
        <w:t>historicko-</w:t>
      </w:r>
      <w:r w:rsidR="002755FB">
        <w:rPr>
          <w:rFonts w:ascii="Times New Roman" w:hAnsi="Times New Roman" w:cs="Times New Roman"/>
          <w:sz w:val="24"/>
          <w:szCs w:val="24"/>
        </w:rPr>
        <w:t>technického.</w:t>
      </w:r>
      <w:r w:rsidR="00B55B69">
        <w:rPr>
          <w:rFonts w:ascii="Times New Roman" w:hAnsi="Times New Roman" w:cs="Times New Roman"/>
          <w:sz w:val="24"/>
          <w:szCs w:val="24"/>
        </w:rPr>
        <w:t xml:space="preserve"> Poslední parní lokomotiva byla </w:t>
      </w:r>
      <w:r w:rsidR="007A67EC">
        <w:rPr>
          <w:rFonts w:ascii="Times New Roman" w:hAnsi="Times New Roman" w:cs="Times New Roman"/>
          <w:sz w:val="24"/>
          <w:szCs w:val="24"/>
        </w:rPr>
        <w:t xml:space="preserve">totiž </w:t>
      </w:r>
      <w:r w:rsidR="00B55B69">
        <w:rPr>
          <w:rFonts w:ascii="Times New Roman" w:hAnsi="Times New Roman" w:cs="Times New Roman"/>
          <w:sz w:val="24"/>
          <w:szCs w:val="24"/>
        </w:rPr>
        <w:t>u nás postavena na počátku 60. let 20. století</w:t>
      </w:r>
      <w:r w:rsidR="007A67EC">
        <w:rPr>
          <w:rFonts w:ascii="Times New Roman" w:hAnsi="Times New Roman" w:cs="Times New Roman"/>
          <w:sz w:val="24"/>
          <w:szCs w:val="24"/>
        </w:rPr>
        <w:t>.</w:t>
      </w:r>
    </w:p>
    <w:p w:rsidR="00DC73C9" w:rsidRDefault="007A67EC" w:rsidP="00DC73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9B7B3E">
        <w:rPr>
          <w:rFonts w:ascii="Times New Roman" w:hAnsi="Times New Roman" w:cs="Times New Roman"/>
          <w:sz w:val="24"/>
          <w:szCs w:val="24"/>
        </w:rPr>
        <w:t xml:space="preserve">Lokomotiva bude předvedena veřejnosti ve dnech </w:t>
      </w:r>
      <w:r w:rsidR="00962781">
        <w:rPr>
          <w:rFonts w:ascii="Times New Roman" w:hAnsi="Times New Roman" w:cs="Times New Roman"/>
          <w:sz w:val="24"/>
          <w:szCs w:val="24"/>
        </w:rPr>
        <w:t>28. až 29. března</w:t>
      </w:r>
      <w:bookmarkStart w:id="0" w:name="_GoBack"/>
      <w:bookmarkEnd w:id="0"/>
      <w:r w:rsidR="00DC73C9">
        <w:rPr>
          <w:rFonts w:ascii="Times New Roman" w:hAnsi="Times New Roman" w:cs="Times New Roman"/>
          <w:sz w:val="24"/>
          <w:szCs w:val="24"/>
        </w:rPr>
        <w:t xml:space="preserve"> 2015</w:t>
      </w:r>
      <w:r w:rsidR="009B7B3E">
        <w:rPr>
          <w:rFonts w:ascii="Times New Roman" w:hAnsi="Times New Roman" w:cs="Times New Roman"/>
          <w:sz w:val="24"/>
          <w:szCs w:val="24"/>
        </w:rPr>
        <w:t xml:space="preserve"> v</w:t>
      </w:r>
      <w:r w:rsidR="00CA4F9D">
        <w:rPr>
          <w:rFonts w:ascii="Times New Roman" w:hAnsi="Times New Roman" w:cs="Times New Roman"/>
          <w:sz w:val="24"/>
          <w:szCs w:val="24"/>
        </w:rPr>
        <w:t>e venkovním areálu</w:t>
      </w:r>
      <w:r w:rsidR="009B7B3E">
        <w:rPr>
          <w:rFonts w:ascii="Times New Roman" w:hAnsi="Times New Roman" w:cs="Times New Roman"/>
          <w:sz w:val="24"/>
          <w:szCs w:val="24"/>
        </w:rPr>
        <w:t xml:space="preserve"> budovy </w:t>
      </w:r>
      <w:r w:rsidR="00560730">
        <w:rPr>
          <w:rFonts w:ascii="Times New Roman" w:hAnsi="Times New Roman" w:cs="Times New Roman"/>
          <w:sz w:val="24"/>
          <w:szCs w:val="24"/>
        </w:rPr>
        <w:t xml:space="preserve">NTM </w:t>
      </w:r>
      <w:r w:rsidR="009B7B3E">
        <w:rPr>
          <w:rFonts w:ascii="Times New Roman" w:hAnsi="Times New Roman" w:cs="Times New Roman"/>
          <w:sz w:val="24"/>
          <w:szCs w:val="24"/>
        </w:rPr>
        <w:t xml:space="preserve">na Letné. Jízdu repliky lokomotivy </w:t>
      </w:r>
      <w:proofErr w:type="spellStart"/>
      <w:r w:rsidR="009B7B3E">
        <w:rPr>
          <w:rFonts w:ascii="Times New Roman" w:hAnsi="Times New Roman" w:cs="Times New Roman"/>
          <w:sz w:val="24"/>
          <w:szCs w:val="24"/>
        </w:rPr>
        <w:t>Orenstein</w:t>
      </w:r>
      <w:proofErr w:type="spellEnd"/>
      <w:r w:rsidR="009B7B3E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="009B7B3E">
        <w:rPr>
          <w:rFonts w:ascii="Times New Roman" w:hAnsi="Times New Roman" w:cs="Times New Roman"/>
          <w:sz w:val="24"/>
          <w:szCs w:val="24"/>
        </w:rPr>
        <w:t>Koppel</w:t>
      </w:r>
      <w:proofErr w:type="spellEnd"/>
      <w:r w:rsidR="009B7B3E">
        <w:rPr>
          <w:rFonts w:ascii="Times New Roman" w:hAnsi="Times New Roman" w:cs="Times New Roman"/>
          <w:sz w:val="24"/>
          <w:szCs w:val="24"/>
        </w:rPr>
        <w:t xml:space="preserve"> doprovodí komentované prohlídky</w:t>
      </w:r>
      <w:r w:rsidR="00DC73C9">
        <w:rPr>
          <w:rFonts w:ascii="Times New Roman" w:hAnsi="Times New Roman" w:cs="Times New Roman"/>
          <w:sz w:val="24"/>
          <w:szCs w:val="24"/>
        </w:rPr>
        <w:t xml:space="preserve"> </w:t>
      </w:r>
      <w:r w:rsidR="009B7B3E">
        <w:rPr>
          <w:rFonts w:ascii="Times New Roman" w:hAnsi="Times New Roman" w:cs="Times New Roman"/>
          <w:sz w:val="24"/>
          <w:szCs w:val="24"/>
        </w:rPr>
        <w:t xml:space="preserve">a projekce, během níž se budou moci návštěvníci seznámit s procesem její stavby. </w:t>
      </w:r>
      <w:r w:rsidR="00084F1A" w:rsidRPr="00DC73C9">
        <w:rPr>
          <w:rFonts w:ascii="Times New Roman" w:hAnsi="Times New Roman" w:cs="Times New Roman"/>
          <w:b/>
          <w:sz w:val="24"/>
          <w:szCs w:val="24"/>
        </w:rPr>
        <w:t>N</w:t>
      </w:r>
      <w:r w:rsidR="003D6FA0" w:rsidRPr="00DC73C9">
        <w:rPr>
          <w:rFonts w:ascii="Times New Roman" w:hAnsi="Times New Roman" w:cs="Times New Roman"/>
          <w:b/>
          <w:sz w:val="24"/>
          <w:szCs w:val="24"/>
        </w:rPr>
        <w:t xml:space="preserve">árodní technické muzeum </w:t>
      </w:r>
      <w:r w:rsidR="00DC73C9" w:rsidRPr="00DC73C9">
        <w:rPr>
          <w:rFonts w:ascii="Times New Roman" w:hAnsi="Times New Roman" w:cs="Times New Roman"/>
          <w:b/>
          <w:sz w:val="24"/>
          <w:szCs w:val="24"/>
        </w:rPr>
        <w:t>prezentací</w:t>
      </w:r>
      <w:r w:rsidR="00CA4F9D" w:rsidRPr="00DC73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730" w:rsidRPr="00DC73C9">
        <w:rPr>
          <w:rFonts w:ascii="Times New Roman" w:hAnsi="Times New Roman" w:cs="Times New Roman"/>
          <w:b/>
          <w:sz w:val="24"/>
          <w:szCs w:val="24"/>
        </w:rPr>
        <w:t xml:space="preserve">této lokomotivy </w:t>
      </w:r>
      <w:r w:rsidR="00DC73C9" w:rsidRPr="00DC73C9">
        <w:rPr>
          <w:rFonts w:ascii="Times New Roman" w:hAnsi="Times New Roman" w:cs="Times New Roman"/>
          <w:b/>
          <w:sz w:val="24"/>
          <w:szCs w:val="24"/>
        </w:rPr>
        <w:t xml:space="preserve">pokračuje v </w:t>
      </w:r>
      <w:r w:rsidR="00084F1A" w:rsidRPr="00DC73C9">
        <w:rPr>
          <w:rFonts w:ascii="Times New Roman" w:hAnsi="Times New Roman" w:cs="Times New Roman"/>
          <w:b/>
          <w:sz w:val="24"/>
          <w:szCs w:val="24"/>
        </w:rPr>
        <w:t>projekt</w:t>
      </w:r>
      <w:r w:rsidR="00DC73C9" w:rsidRPr="00DC73C9">
        <w:rPr>
          <w:rFonts w:ascii="Times New Roman" w:hAnsi="Times New Roman" w:cs="Times New Roman"/>
          <w:b/>
          <w:sz w:val="24"/>
          <w:szCs w:val="24"/>
        </w:rPr>
        <w:t>u</w:t>
      </w:r>
      <w:r w:rsidR="00084F1A" w:rsidRPr="00DC73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068D" w:rsidRPr="00DC73C9">
        <w:rPr>
          <w:rFonts w:ascii="Times New Roman" w:hAnsi="Times New Roman" w:cs="Times New Roman"/>
          <w:b/>
          <w:sz w:val="24"/>
          <w:szCs w:val="24"/>
        </w:rPr>
        <w:t>pra</w:t>
      </w:r>
      <w:r w:rsidR="00DC73C9" w:rsidRPr="00DC73C9">
        <w:rPr>
          <w:rFonts w:ascii="Times New Roman" w:hAnsi="Times New Roman" w:cs="Times New Roman"/>
          <w:b/>
          <w:sz w:val="24"/>
          <w:szCs w:val="24"/>
        </w:rPr>
        <w:t>videlných akcí, při kterých</w:t>
      </w:r>
      <w:r w:rsidR="00C5068D" w:rsidRPr="00DC73C9">
        <w:rPr>
          <w:rFonts w:ascii="Times New Roman" w:hAnsi="Times New Roman" w:cs="Times New Roman"/>
          <w:b/>
          <w:sz w:val="24"/>
          <w:szCs w:val="24"/>
        </w:rPr>
        <w:t xml:space="preserve"> v muzeu </w:t>
      </w:r>
      <w:r w:rsidR="00DC73C9" w:rsidRPr="00DC73C9">
        <w:rPr>
          <w:rFonts w:ascii="Times New Roman" w:hAnsi="Times New Roman" w:cs="Times New Roman"/>
          <w:b/>
          <w:sz w:val="24"/>
          <w:szCs w:val="24"/>
        </w:rPr>
        <w:t>ožívá</w:t>
      </w:r>
      <w:r w:rsidR="00CA4F9D" w:rsidRPr="00DC73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A4F9D" w:rsidRPr="00DC73C9">
        <w:rPr>
          <w:rFonts w:ascii="Times New Roman" w:hAnsi="Times New Roman" w:cs="Times New Roman"/>
          <w:b/>
          <w:sz w:val="24"/>
          <w:szCs w:val="24"/>
        </w:rPr>
        <w:t>techn</w:t>
      </w:r>
      <w:r w:rsidR="00DC73C9">
        <w:rPr>
          <w:rFonts w:ascii="Times New Roman" w:hAnsi="Times New Roman" w:cs="Times New Roman"/>
          <w:b/>
          <w:sz w:val="24"/>
          <w:szCs w:val="24"/>
        </w:rPr>
        <w:t xml:space="preserve">ika </w:t>
      </w:r>
      <w:r w:rsidR="00F73C27" w:rsidRPr="00DC73C9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E07249" w:rsidRPr="00DC73C9">
        <w:rPr>
          <w:rFonts w:ascii="Times New Roman" w:hAnsi="Times New Roman" w:cs="Times New Roman"/>
          <w:b/>
          <w:sz w:val="24"/>
          <w:szCs w:val="24"/>
        </w:rPr>
        <w:t>technické</w:t>
      </w:r>
      <w:proofErr w:type="gramEnd"/>
      <w:r w:rsidR="00E07249" w:rsidRPr="00DC73C9">
        <w:rPr>
          <w:rFonts w:ascii="Times New Roman" w:hAnsi="Times New Roman" w:cs="Times New Roman"/>
          <w:b/>
          <w:sz w:val="24"/>
          <w:szCs w:val="24"/>
        </w:rPr>
        <w:t xml:space="preserve"> exponáty </w:t>
      </w:r>
      <w:r>
        <w:rPr>
          <w:rFonts w:ascii="Times New Roman" w:hAnsi="Times New Roman" w:cs="Times New Roman"/>
          <w:b/>
          <w:sz w:val="24"/>
          <w:szCs w:val="24"/>
        </w:rPr>
        <w:t xml:space="preserve">jsou představovány </w:t>
      </w:r>
      <w:r w:rsidR="00DC73C9">
        <w:rPr>
          <w:rFonts w:ascii="Times New Roman" w:hAnsi="Times New Roman" w:cs="Times New Roman"/>
          <w:b/>
          <w:sz w:val="24"/>
          <w:szCs w:val="24"/>
        </w:rPr>
        <w:t xml:space="preserve">v akci. </w:t>
      </w:r>
      <w:r w:rsidR="00B94F69">
        <w:rPr>
          <w:rFonts w:ascii="Times New Roman" w:hAnsi="Times New Roman" w:cs="Times New Roman"/>
          <w:b/>
          <w:sz w:val="24"/>
          <w:szCs w:val="24"/>
        </w:rPr>
        <w:t>Upozorňujeme</w:t>
      </w:r>
      <w:r w:rsidRPr="00DC73C9">
        <w:rPr>
          <w:rFonts w:ascii="Times New Roman" w:hAnsi="Times New Roman" w:cs="Times New Roman"/>
          <w:b/>
          <w:sz w:val="24"/>
          <w:szCs w:val="24"/>
        </w:rPr>
        <w:t>, že v sobotu 28. března 2015 na Den učitelů je vstup do muzea pro všechny návštěvníky v hodnotě 50 Kč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C73C9" w:rsidRPr="00DC73C9">
        <w:rPr>
          <w:rFonts w:ascii="Times New Roman" w:hAnsi="Times New Roman" w:cs="Times New Roman"/>
          <w:sz w:val="24"/>
          <w:szCs w:val="24"/>
        </w:rPr>
        <w:t xml:space="preserve">Další víkendovou akcí, kterou na rok 2015 </w:t>
      </w:r>
      <w:r>
        <w:rPr>
          <w:rFonts w:ascii="Times New Roman" w:hAnsi="Times New Roman" w:cs="Times New Roman"/>
          <w:sz w:val="24"/>
          <w:szCs w:val="24"/>
        </w:rPr>
        <w:t xml:space="preserve">v rámci tohoto cyklu </w:t>
      </w:r>
      <w:r w:rsidR="00DC73C9" w:rsidRPr="00DC73C9">
        <w:rPr>
          <w:rFonts w:ascii="Times New Roman" w:hAnsi="Times New Roman" w:cs="Times New Roman"/>
          <w:sz w:val="24"/>
          <w:szCs w:val="24"/>
        </w:rPr>
        <w:t>připravujeme,</w:t>
      </w:r>
      <w:r>
        <w:rPr>
          <w:rFonts w:ascii="Times New Roman" w:hAnsi="Times New Roman" w:cs="Times New Roman"/>
          <w:sz w:val="24"/>
          <w:szCs w:val="24"/>
        </w:rPr>
        <w:t xml:space="preserve"> bude ukázka historických kočárů a jejich stavby.</w:t>
      </w:r>
      <w:r w:rsidR="00DC73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0560" w:rsidRPr="007A67EC" w:rsidRDefault="00CA0560" w:rsidP="00F534D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67EC">
        <w:rPr>
          <w:rFonts w:ascii="Times New Roman" w:hAnsi="Times New Roman" w:cs="Times New Roman"/>
          <w:b/>
          <w:i/>
          <w:sz w:val="24"/>
          <w:szCs w:val="24"/>
        </w:rPr>
        <w:t>Otevírací doba Národního tech</w:t>
      </w:r>
      <w:r w:rsidR="004B2282" w:rsidRPr="007A67EC">
        <w:rPr>
          <w:rFonts w:ascii="Times New Roman" w:hAnsi="Times New Roman" w:cs="Times New Roman"/>
          <w:b/>
          <w:i/>
          <w:sz w:val="24"/>
          <w:szCs w:val="24"/>
        </w:rPr>
        <w:t>nického muzea ve dnech prezentace</w:t>
      </w:r>
      <w:r w:rsidRPr="007A67EC">
        <w:rPr>
          <w:rFonts w:ascii="Times New Roman" w:hAnsi="Times New Roman" w:cs="Times New Roman"/>
          <w:b/>
          <w:i/>
          <w:sz w:val="24"/>
          <w:szCs w:val="24"/>
        </w:rPr>
        <w:t xml:space="preserve"> repliky lokomotivy </w:t>
      </w:r>
      <w:proofErr w:type="spellStart"/>
      <w:r w:rsidRPr="007A67EC">
        <w:rPr>
          <w:rFonts w:ascii="Times New Roman" w:hAnsi="Times New Roman" w:cs="Times New Roman"/>
          <w:b/>
          <w:i/>
          <w:sz w:val="24"/>
          <w:szCs w:val="24"/>
        </w:rPr>
        <w:t>Orenstein</w:t>
      </w:r>
      <w:proofErr w:type="spellEnd"/>
      <w:r w:rsidRPr="007A67EC">
        <w:rPr>
          <w:rFonts w:ascii="Times New Roman" w:hAnsi="Times New Roman" w:cs="Times New Roman"/>
          <w:b/>
          <w:i/>
          <w:sz w:val="24"/>
          <w:szCs w:val="24"/>
        </w:rPr>
        <w:t xml:space="preserve"> &amp; </w:t>
      </w:r>
      <w:proofErr w:type="spellStart"/>
      <w:r w:rsidRPr="007A67EC">
        <w:rPr>
          <w:rFonts w:ascii="Times New Roman" w:hAnsi="Times New Roman" w:cs="Times New Roman"/>
          <w:b/>
          <w:i/>
          <w:sz w:val="24"/>
          <w:szCs w:val="24"/>
        </w:rPr>
        <w:t>Koppel</w:t>
      </w:r>
      <w:proofErr w:type="spellEnd"/>
      <w:r w:rsidRPr="007A67E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70E03" w:rsidRPr="007A67EC" w:rsidRDefault="00CC0678" w:rsidP="004455B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7A67EC">
        <w:rPr>
          <w:rFonts w:ascii="Times New Roman" w:hAnsi="Times New Roman" w:cs="Times New Roman"/>
          <w:i/>
          <w:sz w:val="24"/>
          <w:szCs w:val="24"/>
        </w:rPr>
        <w:t>SOBOTA 28</w:t>
      </w:r>
      <w:r w:rsidR="007A67EC" w:rsidRPr="007A67E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7A67EC">
        <w:rPr>
          <w:rFonts w:ascii="Times New Roman" w:hAnsi="Times New Roman" w:cs="Times New Roman"/>
          <w:i/>
          <w:sz w:val="24"/>
          <w:szCs w:val="24"/>
        </w:rPr>
        <w:t>3. 2015</w:t>
      </w:r>
      <w:r w:rsidR="00CA0560" w:rsidRPr="007A67EC">
        <w:rPr>
          <w:rFonts w:ascii="Times New Roman" w:hAnsi="Times New Roman" w:cs="Times New Roman"/>
          <w:i/>
          <w:sz w:val="24"/>
          <w:szCs w:val="24"/>
        </w:rPr>
        <w:t>: 10.00</w:t>
      </w:r>
      <w:r w:rsidR="00CA0560" w:rsidRPr="007A67EC">
        <w:rPr>
          <w:i/>
        </w:rPr>
        <w:t>–</w:t>
      </w:r>
      <w:r w:rsidR="00CA0560" w:rsidRPr="007A67EC">
        <w:rPr>
          <w:rFonts w:ascii="Times New Roman" w:hAnsi="Times New Roman" w:cs="Times New Roman"/>
          <w:i/>
          <w:sz w:val="24"/>
          <w:szCs w:val="24"/>
        </w:rPr>
        <w:t>18.00</w:t>
      </w:r>
      <w:r w:rsidRPr="007A67E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17539" w:rsidRPr="007A67EC">
        <w:rPr>
          <w:rFonts w:ascii="Times New Roman" w:hAnsi="Times New Roman" w:cs="Times New Roman"/>
          <w:b/>
          <w:i/>
          <w:sz w:val="24"/>
          <w:szCs w:val="24"/>
        </w:rPr>
        <w:t xml:space="preserve">na Den učitelů </w:t>
      </w:r>
      <w:r w:rsidRPr="007A67EC">
        <w:rPr>
          <w:rFonts w:ascii="Times New Roman" w:hAnsi="Times New Roman" w:cs="Times New Roman"/>
          <w:b/>
          <w:i/>
          <w:sz w:val="24"/>
          <w:szCs w:val="24"/>
        </w:rPr>
        <w:t xml:space="preserve">vstup pro </w:t>
      </w:r>
      <w:r w:rsidR="007A67EC" w:rsidRPr="007A67EC">
        <w:rPr>
          <w:rFonts w:ascii="Times New Roman" w:hAnsi="Times New Roman" w:cs="Times New Roman"/>
          <w:b/>
          <w:i/>
          <w:sz w:val="24"/>
          <w:szCs w:val="24"/>
        </w:rPr>
        <w:t xml:space="preserve">všechny návštěvníky </w:t>
      </w:r>
      <w:r w:rsidRPr="007A67EC">
        <w:rPr>
          <w:rFonts w:ascii="Times New Roman" w:hAnsi="Times New Roman" w:cs="Times New Roman"/>
          <w:b/>
          <w:i/>
          <w:sz w:val="24"/>
          <w:szCs w:val="24"/>
        </w:rPr>
        <w:t>50 Kč</w:t>
      </w:r>
      <w:r w:rsidR="00217539" w:rsidRPr="007A67E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455B2" w:rsidRPr="007A67EC">
        <w:rPr>
          <w:rFonts w:ascii="Times New Roman" w:hAnsi="Times New Roman" w:cs="Times New Roman"/>
          <w:i/>
          <w:sz w:val="24"/>
          <w:szCs w:val="24"/>
        </w:rPr>
        <w:br/>
      </w:r>
      <w:r w:rsidRPr="007A67EC">
        <w:rPr>
          <w:rFonts w:ascii="Times New Roman" w:hAnsi="Times New Roman" w:cs="Times New Roman"/>
          <w:i/>
          <w:sz w:val="24"/>
          <w:szCs w:val="24"/>
        </w:rPr>
        <w:t>NEDĚLE 29</w:t>
      </w:r>
      <w:r w:rsidR="007A67EC" w:rsidRPr="007A67EC">
        <w:rPr>
          <w:rFonts w:ascii="Times New Roman" w:hAnsi="Times New Roman" w:cs="Times New Roman"/>
          <w:i/>
          <w:sz w:val="24"/>
          <w:szCs w:val="24"/>
        </w:rPr>
        <w:t>. 3</w:t>
      </w:r>
      <w:r w:rsidR="00217539" w:rsidRPr="007A67EC">
        <w:rPr>
          <w:rFonts w:ascii="Times New Roman" w:hAnsi="Times New Roman" w:cs="Times New Roman"/>
          <w:i/>
          <w:sz w:val="24"/>
          <w:szCs w:val="24"/>
        </w:rPr>
        <w:t>. 2015</w:t>
      </w:r>
      <w:r w:rsidR="00CA0560" w:rsidRPr="007A67EC">
        <w:rPr>
          <w:rFonts w:ascii="Times New Roman" w:hAnsi="Times New Roman" w:cs="Times New Roman"/>
          <w:i/>
          <w:sz w:val="24"/>
          <w:szCs w:val="24"/>
        </w:rPr>
        <w:t>: 10.00</w:t>
      </w:r>
      <w:r w:rsidR="00CA0560" w:rsidRPr="007A67EC">
        <w:rPr>
          <w:i/>
        </w:rPr>
        <w:t>–</w:t>
      </w:r>
      <w:r w:rsidR="00CA0560" w:rsidRPr="007A67EC">
        <w:rPr>
          <w:rFonts w:ascii="Times New Roman" w:hAnsi="Times New Roman" w:cs="Times New Roman"/>
          <w:i/>
          <w:sz w:val="24"/>
          <w:szCs w:val="24"/>
        </w:rPr>
        <w:t>18.00</w:t>
      </w:r>
      <w:r w:rsidR="004455B2" w:rsidRPr="007A67EC">
        <w:rPr>
          <w:rFonts w:ascii="Times New Roman" w:hAnsi="Times New Roman" w:cs="Times New Roman"/>
          <w:i/>
          <w:sz w:val="24"/>
          <w:szCs w:val="24"/>
        </w:rPr>
        <w:br/>
      </w:r>
    </w:p>
    <w:p w:rsidR="00330A9A" w:rsidRDefault="00330A9A">
      <w:r>
        <w:rPr>
          <w:noProof/>
          <w:lang w:eastAsia="cs-CZ"/>
        </w:rPr>
        <w:lastRenderedPageBreak/>
        <w:drawing>
          <wp:inline distT="0" distB="0" distL="0" distR="0">
            <wp:extent cx="5311472" cy="3544670"/>
            <wp:effectExtent l="0" t="0" r="3810" b="0"/>
            <wp:docPr id="3" name="Obrázek 3" descr="C:\Users\jpalas\Desktop\DSC_6047%20-%20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palas\Desktop\DSC_6047%20-%20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005" cy="3548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560" w:rsidRDefault="00CA0560"/>
    <w:p w:rsidR="00CA0560" w:rsidRPr="009B7B3E" w:rsidRDefault="00CA0560" w:rsidP="00CA056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B3E">
        <w:rPr>
          <w:rFonts w:ascii="Times New Roman" w:hAnsi="Times New Roman" w:cs="Times New Roman"/>
          <w:b/>
          <w:sz w:val="24"/>
          <w:szCs w:val="24"/>
        </w:rPr>
        <w:t xml:space="preserve">Technická data repliky lokomotivy </w:t>
      </w:r>
      <w:proofErr w:type="spellStart"/>
      <w:r w:rsidRPr="009B7B3E">
        <w:rPr>
          <w:rFonts w:ascii="Times New Roman" w:hAnsi="Times New Roman" w:cs="Times New Roman"/>
          <w:b/>
          <w:sz w:val="24"/>
          <w:szCs w:val="24"/>
        </w:rPr>
        <w:t>Orenstein</w:t>
      </w:r>
      <w:proofErr w:type="spellEnd"/>
      <w:r w:rsidRPr="009B7B3E">
        <w:rPr>
          <w:rFonts w:ascii="Times New Roman" w:hAnsi="Times New Roman" w:cs="Times New Roman"/>
          <w:b/>
          <w:sz w:val="24"/>
          <w:szCs w:val="24"/>
        </w:rPr>
        <w:t xml:space="preserve"> &amp; </w:t>
      </w:r>
      <w:proofErr w:type="spellStart"/>
      <w:r w:rsidRPr="009B7B3E">
        <w:rPr>
          <w:rFonts w:ascii="Times New Roman" w:hAnsi="Times New Roman" w:cs="Times New Roman"/>
          <w:b/>
          <w:sz w:val="24"/>
          <w:szCs w:val="24"/>
        </w:rPr>
        <w:t>Koppel</w:t>
      </w:r>
      <w:proofErr w:type="spellEnd"/>
      <w:r w:rsidRPr="009B7B3E">
        <w:rPr>
          <w:rFonts w:ascii="Times New Roman" w:hAnsi="Times New Roman" w:cs="Times New Roman"/>
          <w:b/>
          <w:sz w:val="24"/>
          <w:szCs w:val="24"/>
        </w:rPr>
        <w:t>:</w:t>
      </w:r>
    </w:p>
    <w:p w:rsidR="00CA0560" w:rsidRPr="00BC550A" w:rsidRDefault="00CA0560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0A">
        <w:rPr>
          <w:rFonts w:ascii="Times New Roman" w:hAnsi="Times New Roman" w:cs="Times New Roman"/>
          <w:sz w:val="24"/>
          <w:szCs w:val="24"/>
        </w:rPr>
        <w:t xml:space="preserve">Charakteristika: </w:t>
      </w:r>
      <w:r>
        <w:rPr>
          <w:rFonts w:ascii="Times New Roman" w:hAnsi="Times New Roman" w:cs="Times New Roman"/>
          <w:sz w:val="24"/>
          <w:szCs w:val="24"/>
        </w:rPr>
        <w:t>Cm</w:t>
      </w:r>
      <w:r w:rsidRPr="00BC550A">
        <w:rPr>
          <w:rFonts w:ascii="Times New Roman" w:hAnsi="Times New Roman" w:cs="Times New Roman"/>
          <w:sz w:val="24"/>
          <w:szCs w:val="24"/>
        </w:rPr>
        <w:t>2t</w:t>
      </w:r>
    </w:p>
    <w:p w:rsidR="00CA0560" w:rsidRPr="00BC550A" w:rsidRDefault="00CA0560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Největší rychlost:</w:t>
      </w:r>
      <w:r w:rsidRPr="00BC55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 km/h</w:t>
      </w:r>
    </w:p>
    <w:p w:rsidR="00CA0560" w:rsidRDefault="00CA0560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0A">
        <w:rPr>
          <w:rFonts w:ascii="Times New Roman" w:hAnsi="Times New Roman" w:cs="Times New Roman"/>
          <w:sz w:val="24"/>
          <w:szCs w:val="24"/>
        </w:rPr>
        <w:t>Počet x průměr válců v mm: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50A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200 mm</w:t>
      </w:r>
    </w:p>
    <w:p w:rsidR="00CA0560" w:rsidRPr="00BC550A" w:rsidRDefault="00CA0560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Zdvih pístů: 300 mm</w:t>
      </w:r>
    </w:p>
    <w:p w:rsidR="00CA0560" w:rsidRPr="00BC550A" w:rsidRDefault="00CA0560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0A">
        <w:rPr>
          <w:rFonts w:ascii="Times New Roman" w:hAnsi="Times New Roman" w:cs="Times New Roman"/>
          <w:sz w:val="24"/>
          <w:szCs w:val="24"/>
        </w:rPr>
        <w:t>Plocha roštu</w:t>
      </w:r>
      <w:r>
        <w:rPr>
          <w:rFonts w:ascii="Times New Roman" w:hAnsi="Times New Roman" w:cs="Times New Roman"/>
          <w:sz w:val="24"/>
          <w:szCs w:val="24"/>
        </w:rPr>
        <w:t xml:space="preserve">: 0,4 </w:t>
      </w:r>
      <w:r w:rsidRPr="00BC550A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CA0560" w:rsidRPr="00BC550A" w:rsidRDefault="00CA0560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0A">
        <w:rPr>
          <w:rFonts w:ascii="Times New Roman" w:hAnsi="Times New Roman" w:cs="Times New Roman"/>
          <w:sz w:val="24"/>
          <w:szCs w:val="24"/>
        </w:rPr>
        <w:t>Tlak páry</w:t>
      </w:r>
      <w:r>
        <w:rPr>
          <w:rFonts w:ascii="Times New Roman" w:hAnsi="Times New Roman" w:cs="Times New Roman"/>
          <w:sz w:val="24"/>
          <w:szCs w:val="24"/>
        </w:rPr>
        <w:t>: 12 bar</w:t>
      </w:r>
    </w:p>
    <w:p w:rsidR="00CA0560" w:rsidRDefault="00CA0560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0A">
        <w:rPr>
          <w:rFonts w:ascii="Times New Roman" w:hAnsi="Times New Roman" w:cs="Times New Roman"/>
          <w:sz w:val="24"/>
          <w:szCs w:val="24"/>
        </w:rPr>
        <w:t>Hmotnost ve službě</w:t>
      </w:r>
      <w:r>
        <w:rPr>
          <w:rFonts w:ascii="Times New Roman" w:hAnsi="Times New Roman" w:cs="Times New Roman"/>
          <w:sz w:val="24"/>
          <w:szCs w:val="24"/>
        </w:rPr>
        <w:t>: 7,5 t</w:t>
      </w:r>
    </w:p>
    <w:p w:rsidR="00CA0560" w:rsidRDefault="00CA0560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Výkon parního stroje: 40 koní</w:t>
      </w:r>
    </w:p>
    <w:p w:rsidR="004455B2" w:rsidRDefault="004455B2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5B2" w:rsidRDefault="004455B2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5B2" w:rsidRPr="00570E03" w:rsidRDefault="004455B2" w:rsidP="004455B2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color w:val="333333"/>
          <w:sz w:val="20"/>
          <w:szCs w:val="20"/>
          <w:lang w:eastAsia="ar-SA"/>
        </w:rPr>
        <w:tab/>
      </w:r>
    </w:p>
    <w:p w:rsidR="004455B2" w:rsidRPr="00570E03" w:rsidRDefault="004455B2" w:rsidP="004455B2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Mgr. Adam Dušek</w:t>
      </w:r>
    </w:p>
    <w:p w:rsidR="004455B2" w:rsidRPr="00570E03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Vedoucí oddělení</w:t>
      </w:r>
      <w:r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 PR a práce s veřejností</w:t>
      </w:r>
    </w:p>
    <w:p w:rsidR="004455B2" w:rsidRPr="00570E03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8" w:history="1">
        <w:r w:rsidRPr="00570E03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4455B2" w:rsidRPr="00570E03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4455B2" w:rsidRPr="00570E03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4455B2" w:rsidRPr="00570E03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p w:rsidR="004455B2" w:rsidRPr="00BC550A" w:rsidRDefault="004455B2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560" w:rsidRDefault="00CA0560"/>
    <w:sectPr w:rsidR="00CA056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BC5" w:rsidRDefault="007D5BC5" w:rsidP="00BC550A">
      <w:pPr>
        <w:spacing w:after="0" w:line="240" w:lineRule="auto"/>
      </w:pPr>
      <w:r>
        <w:separator/>
      </w:r>
    </w:p>
  </w:endnote>
  <w:endnote w:type="continuationSeparator" w:id="0">
    <w:p w:rsidR="007D5BC5" w:rsidRDefault="007D5BC5" w:rsidP="00BC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BC550A" w:rsidRDefault="00BC550A" w:rsidP="00BC550A">
    <w:pPr>
      <w:pStyle w:val="Zpat"/>
      <w:jc w:val="center"/>
      <w:rPr>
        <w:rFonts w:ascii="Arial" w:hAnsi="Arial" w:cs="Arial"/>
        <w:sz w:val="20"/>
        <w:szCs w:val="20"/>
      </w:rPr>
    </w:pPr>
    <w:r w:rsidRPr="00BC550A">
      <w:rPr>
        <w:rFonts w:ascii="Arial" w:hAnsi="Arial" w:cs="Arial"/>
        <w:sz w:val="20"/>
        <w:szCs w:val="20"/>
      </w:rP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BC5" w:rsidRDefault="007D5BC5" w:rsidP="00BC550A">
      <w:pPr>
        <w:spacing w:after="0" w:line="240" w:lineRule="auto"/>
      </w:pPr>
      <w:r>
        <w:separator/>
      </w:r>
    </w:p>
  </w:footnote>
  <w:footnote w:type="continuationSeparator" w:id="0">
    <w:p w:rsidR="007D5BC5" w:rsidRDefault="007D5BC5" w:rsidP="00BC5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CB4039" w:rsidRDefault="00BC550A" w:rsidP="00BC550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BC550A" w:rsidRDefault="00BC550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025"/>
    <w:rsid w:val="00084F1A"/>
    <w:rsid w:val="000A71B7"/>
    <w:rsid w:val="000B3A75"/>
    <w:rsid w:val="000D48D4"/>
    <w:rsid w:val="001743F2"/>
    <w:rsid w:val="00186E29"/>
    <w:rsid w:val="00205F5D"/>
    <w:rsid w:val="00217539"/>
    <w:rsid w:val="002755FB"/>
    <w:rsid w:val="002D70FA"/>
    <w:rsid w:val="00330A9A"/>
    <w:rsid w:val="0036623A"/>
    <w:rsid w:val="003A19B7"/>
    <w:rsid w:val="003D6FA0"/>
    <w:rsid w:val="004455B2"/>
    <w:rsid w:val="00462670"/>
    <w:rsid w:val="00467AD9"/>
    <w:rsid w:val="00494576"/>
    <w:rsid w:val="004B2282"/>
    <w:rsid w:val="004E08AB"/>
    <w:rsid w:val="005024CD"/>
    <w:rsid w:val="00531B2A"/>
    <w:rsid w:val="0053387B"/>
    <w:rsid w:val="00535309"/>
    <w:rsid w:val="00560730"/>
    <w:rsid w:val="00570E03"/>
    <w:rsid w:val="005C41B7"/>
    <w:rsid w:val="005E1625"/>
    <w:rsid w:val="006151D1"/>
    <w:rsid w:val="006A5E3E"/>
    <w:rsid w:val="006E3F17"/>
    <w:rsid w:val="006F52D0"/>
    <w:rsid w:val="00757DBC"/>
    <w:rsid w:val="007A67EC"/>
    <w:rsid w:val="007B535F"/>
    <w:rsid w:val="007D1025"/>
    <w:rsid w:val="007D5BC5"/>
    <w:rsid w:val="008517A5"/>
    <w:rsid w:val="0085372F"/>
    <w:rsid w:val="00856E4E"/>
    <w:rsid w:val="008626C9"/>
    <w:rsid w:val="0089520C"/>
    <w:rsid w:val="008B4371"/>
    <w:rsid w:val="008D450C"/>
    <w:rsid w:val="0092660B"/>
    <w:rsid w:val="0093604A"/>
    <w:rsid w:val="00962781"/>
    <w:rsid w:val="00965A0B"/>
    <w:rsid w:val="0097155C"/>
    <w:rsid w:val="00980DA7"/>
    <w:rsid w:val="009B7B3E"/>
    <w:rsid w:val="009E1D8A"/>
    <w:rsid w:val="009E50EC"/>
    <w:rsid w:val="009E7157"/>
    <w:rsid w:val="00AA1436"/>
    <w:rsid w:val="00B55B69"/>
    <w:rsid w:val="00B56E7C"/>
    <w:rsid w:val="00B94F69"/>
    <w:rsid w:val="00BC550A"/>
    <w:rsid w:val="00C42A01"/>
    <w:rsid w:val="00C4430D"/>
    <w:rsid w:val="00C5068D"/>
    <w:rsid w:val="00C55499"/>
    <w:rsid w:val="00CA0560"/>
    <w:rsid w:val="00CA4ACC"/>
    <w:rsid w:val="00CA4F9D"/>
    <w:rsid w:val="00CB303A"/>
    <w:rsid w:val="00CC0678"/>
    <w:rsid w:val="00CC4F12"/>
    <w:rsid w:val="00D95578"/>
    <w:rsid w:val="00DC73C9"/>
    <w:rsid w:val="00DF177F"/>
    <w:rsid w:val="00E07249"/>
    <w:rsid w:val="00EC7751"/>
    <w:rsid w:val="00F534D9"/>
    <w:rsid w:val="00F73C27"/>
    <w:rsid w:val="00FB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348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Bek</dc:creator>
  <cp:lastModifiedBy>Jana Dobisíková</cp:lastModifiedBy>
  <cp:revision>5</cp:revision>
  <cp:lastPrinted>2014-10-20T07:13:00Z</cp:lastPrinted>
  <dcterms:created xsi:type="dcterms:W3CDTF">2015-02-17T14:37:00Z</dcterms:created>
  <dcterms:modified xsi:type="dcterms:W3CDTF">2015-02-18T14:07:00Z</dcterms:modified>
</cp:coreProperties>
</file>